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4767" w14:textId="77777777" w:rsidR="008D26B8" w:rsidRPr="008D4612" w:rsidRDefault="008D26B8" w:rsidP="008D26B8">
      <w:pPr>
        <w:shd w:val="clear" w:color="auto" w:fill="FFFFFF"/>
        <w:rPr>
          <w:rFonts w:ascii="Trebuchet MS" w:eastAsia="Times New Roman" w:hAnsi="Trebuchet MS" w:cs="Calibri"/>
          <w:color w:val="000000"/>
          <w:sz w:val="21"/>
          <w:szCs w:val="21"/>
        </w:rPr>
      </w:pPr>
      <w:r w:rsidRPr="008D4612">
        <w:rPr>
          <w:rFonts w:ascii="Trebuchet MS" w:eastAsia="Times New Roman" w:hAnsi="Trebuchet MS" w:cs="Calibri"/>
          <w:color w:val="1D2129"/>
          <w:sz w:val="21"/>
          <w:szCs w:val="21"/>
        </w:rPr>
        <w:t>Dear _____,</w:t>
      </w:r>
    </w:p>
    <w:p w14:paraId="577C31C7" w14:textId="77777777" w:rsidR="008D26B8" w:rsidRPr="008D4612" w:rsidRDefault="008D26B8" w:rsidP="008D26B8">
      <w:pPr>
        <w:shd w:val="clear" w:color="auto" w:fill="FFFFFF"/>
        <w:rPr>
          <w:rFonts w:ascii="Trebuchet MS" w:eastAsia="Times New Roman" w:hAnsi="Trebuchet MS" w:cs="Calibri"/>
          <w:color w:val="000000"/>
          <w:sz w:val="21"/>
          <w:szCs w:val="21"/>
        </w:rPr>
      </w:pPr>
      <w:r w:rsidRPr="008D4612">
        <w:rPr>
          <w:rFonts w:ascii="Trebuchet MS" w:eastAsia="Times New Roman" w:hAnsi="Trebuchet MS" w:cs="Calibri"/>
          <w:color w:val="212121"/>
          <w:sz w:val="21"/>
          <w:szCs w:val="21"/>
        </w:rPr>
        <w:t> </w:t>
      </w:r>
    </w:p>
    <w:p w14:paraId="528E86B1" w14:textId="06FF1EE1" w:rsidR="008D26B8" w:rsidRPr="008D4612" w:rsidRDefault="008D26B8" w:rsidP="008D26B8">
      <w:pPr>
        <w:shd w:val="clear" w:color="auto" w:fill="FFFFFF"/>
        <w:rPr>
          <w:rFonts w:ascii="Trebuchet MS" w:eastAsia="Times New Roman" w:hAnsi="Trebuchet MS" w:cs="Calibri"/>
          <w:color w:val="000000"/>
          <w:sz w:val="21"/>
          <w:szCs w:val="21"/>
        </w:rPr>
      </w:pPr>
      <w:r w:rsidRPr="008D4612">
        <w:rPr>
          <w:rFonts w:ascii="Trebuchet MS" w:eastAsia="Times New Roman" w:hAnsi="Trebuchet MS" w:cs="Calibri"/>
          <w:color w:val="1D2129"/>
          <w:sz w:val="21"/>
          <w:szCs w:val="21"/>
        </w:rPr>
        <w:t xml:space="preserve">Each semester my fraternity, Pi Kappa Phi, supports our national organization called The Ability Experience, which is an independent-nonprofit dedicated to aiding the </w:t>
      </w:r>
      <w:r w:rsidR="0017070B">
        <w:rPr>
          <w:rFonts w:ascii="Trebuchet MS" w:eastAsia="Times New Roman" w:hAnsi="Trebuchet MS" w:cs="Calibri"/>
          <w:color w:val="1D2129"/>
          <w:sz w:val="21"/>
          <w:szCs w:val="21"/>
        </w:rPr>
        <w:t>6.5</w:t>
      </w:r>
      <w:r w:rsidRPr="008D4612">
        <w:rPr>
          <w:rFonts w:ascii="Trebuchet MS" w:eastAsia="Times New Roman" w:hAnsi="Trebuchet MS" w:cs="Calibri"/>
          <w:color w:val="1D2129"/>
          <w:sz w:val="21"/>
          <w:szCs w:val="21"/>
        </w:rPr>
        <w:t xml:space="preserve"> million citizens living with disabilities across the United States. The Ability Experience works to create a community where the abilities of all people are equally recognized and valued</w:t>
      </w:r>
      <w:r w:rsidR="0017070B">
        <w:rPr>
          <w:rFonts w:ascii="Trebuchet MS" w:eastAsia="Times New Roman" w:hAnsi="Trebuchet MS" w:cs="Calibri"/>
          <w:color w:val="1D2129"/>
          <w:sz w:val="21"/>
          <w:szCs w:val="21"/>
        </w:rPr>
        <w:t xml:space="preserve"> through inclusivity</w:t>
      </w:r>
      <w:r w:rsidR="0017070B">
        <w:rPr>
          <w:rFonts w:ascii="Trebuchet MS" w:eastAsia="Times New Roman" w:hAnsi="Trebuchet MS" w:cs="Calibri"/>
          <w:color w:val="1D2129"/>
          <w:sz w:val="21"/>
          <w:szCs w:val="21"/>
        </w:rPr>
        <w:t xml:space="preserve">– challenging society’s language and perception of individuals with disabilities. </w:t>
      </w:r>
      <w:r w:rsidRPr="008D4612">
        <w:rPr>
          <w:rFonts w:ascii="Trebuchet MS" w:eastAsia="Times New Roman" w:hAnsi="Trebuchet MS" w:cs="Calibri"/>
          <w:color w:val="1D2129"/>
          <w:sz w:val="21"/>
          <w:szCs w:val="21"/>
        </w:rPr>
        <w:t>Our chapter is honored to be able to support an organization that is dedicated to rai</w:t>
      </w:r>
      <w:bookmarkStart w:id="0" w:name="_GoBack"/>
      <w:bookmarkEnd w:id="0"/>
      <w:r w:rsidRPr="008D4612">
        <w:rPr>
          <w:rFonts w:ascii="Trebuchet MS" w:eastAsia="Times New Roman" w:hAnsi="Trebuchet MS" w:cs="Calibri"/>
          <w:color w:val="1D2129"/>
          <w:sz w:val="21"/>
          <w:szCs w:val="21"/>
        </w:rPr>
        <w:t>sing awareness, fundraising, volunteering, and promoting the message that disability does not mean inability</w:t>
      </w:r>
      <w:r w:rsidR="008D4612" w:rsidRPr="008D4612">
        <w:rPr>
          <w:rFonts w:ascii="Trebuchet MS" w:eastAsia="Times New Roman" w:hAnsi="Trebuchet MS" w:cs="Calibri"/>
          <w:color w:val="1D2129"/>
          <w:sz w:val="21"/>
          <w:szCs w:val="21"/>
        </w:rPr>
        <w:t xml:space="preserve">. </w:t>
      </w:r>
      <w:r w:rsidR="0017070B">
        <w:rPr>
          <w:rFonts w:ascii="Trebuchet MS" w:eastAsia="Times New Roman" w:hAnsi="Trebuchet MS" w:cs="Calibri"/>
          <w:color w:val="1D2129"/>
          <w:sz w:val="21"/>
          <w:szCs w:val="21"/>
        </w:rPr>
        <w:t xml:space="preserve">To </w:t>
      </w:r>
      <w:r w:rsidRPr="008D4612">
        <w:rPr>
          <w:rFonts w:ascii="Trebuchet MS" w:eastAsia="Times New Roman" w:hAnsi="Trebuchet MS" w:cs="Calibri"/>
          <w:color w:val="1D2129"/>
          <w:sz w:val="21"/>
          <w:szCs w:val="21"/>
        </w:rPr>
        <w:t xml:space="preserve">learn more about The Ability Experience, here is the </w:t>
      </w:r>
      <w:hyperlink r:id="rId4" w:history="1">
        <w:r w:rsidRPr="008D4612">
          <w:rPr>
            <w:rStyle w:val="Hyperlink"/>
            <w:rFonts w:ascii="Trebuchet MS" w:eastAsia="Times New Roman" w:hAnsi="Trebuchet MS" w:cs="Calibri"/>
            <w:sz w:val="21"/>
            <w:szCs w:val="21"/>
          </w:rPr>
          <w:t>link</w:t>
        </w:r>
      </w:hyperlink>
      <w:r w:rsidRPr="008D4612">
        <w:rPr>
          <w:rFonts w:ascii="Trebuchet MS" w:eastAsia="Times New Roman" w:hAnsi="Trebuchet MS" w:cs="Calibri"/>
          <w:color w:val="1D2129"/>
          <w:sz w:val="21"/>
          <w:szCs w:val="21"/>
        </w:rPr>
        <w:t xml:space="preserve"> to the official website. </w:t>
      </w:r>
      <w:r w:rsidR="008D4612" w:rsidRPr="008D4612">
        <w:rPr>
          <w:rFonts w:ascii="Trebuchet MS" w:eastAsia="Times New Roman" w:hAnsi="Trebuchet MS" w:cs="Calibri"/>
          <w:color w:val="000000"/>
          <w:sz w:val="21"/>
          <w:szCs w:val="21"/>
        </w:rPr>
        <w:t xml:space="preserve"> </w:t>
      </w:r>
    </w:p>
    <w:p w14:paraId="40D2279E" w14:textId="0DFEEDEE" w:rsidR="008D26B8" w:rsidRPr="008D4612" w:rsidRDefault="00785A2D" w:rsidP="008D26B8">
      <w:pPr>
        <w:shd w:val="clear" w:color="auto" w:fill="FFFFFF"/>
        <w:spacing w:before="100" w:beforeAutospacing="1" w:after="90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1D2129"/>
          <w:sz w:val="21"/>
          <w:szCs w:val="21"/>
        </w:rPr>
        <w:t>As a chapter we</w:t>
      </w:r>
      <w:r w:rsidR="008D26B8" w:rsidRPr="008D4612">
        <w:rPr>
          <w:rFonts w:ascii="Trebuchet MS" w:eastAsia="Times New Roman" w:hAnsi="Trebuchet MS" w:cs="Times New Roman"/>
          <w:color w:val="1D2129"/>
          <w:sz w:val="21"/>
          <w:szCs w:val="21"/>
        </w:rPr>
        <w:t xml:space="preserve"> always look to improv</w:t>
      </w:r>
      <w:r>
        <w:rPr>
          <w:rFonts w:ascii="Trebuchet MS" w:eastAsia="Times New Roman" w:hAnsi="Trebuchet MS" w:cs="Times New Roman"/>
          <w:color w:val="1D2129"/>
          <w:sz w:val="21"/>
          <w:szCs w:val="21"/>
        </w:rPr>
        <w:t xml:space="preserve">e </w:t>
      </w:r>
      <w:r w:rsidR="008D26B8" w:rsidRPr="008D4612">
        <w:rPr>
          <w:rFonts w:ascii="Trebuchet MS" w:eastAsia="Times New Roman" w:hAnsi="Trebuchet MS" w:cs="Times New Roman"/>
          <w:color w:val="1D2129"/>
          <w:sz w:val="21"/>
          <w:szCs w:val="21"/>
        </w:rPr>
        <w:t>our fundraising efforts,</w:t>
      </w:r>
      <w:r>
        <w:rPr>
          <w:rFonts w:ascii="Trebuchet MS" w:eastAsia="Times New Roman" w:hAnsi="Trebuchet MS" w:cs="Times New Roman"/>
          <w:color w:val="1D2129"/>
          <w:sz w:val="21"/>
          <w:szCs w:val="21"/>
        </w:rPr>
        <w:t xml:space="preserve"> which allows us to increase our overall impact.</w:t>
      </w:r>
      <w:r w:rsidR="008D26B8" w:rsidRPr="008D4612">
        <w:rPr>
          <w:rFonts w:ascii="Trebuchet MS" w:eastAsia="Times New Roman" w:hAnsi="Trebuchet MS" w:cs="Times New Roman"/>
          <w:color w:val="1D2129"/>
          <w:sz w:val="21"/>
          <w:szCs w:val="21"/>
        </w:rPr>
        <w:t xml:space="preserve"> </w:t>
      </w:r>
      <w:r>
        <w:rPr>
          <w:rFonts w:ascii="Trebuchet MS" w:eastAsia="Times New Roman" w:hAnsi="Trebuchet MS" w:cs="Times New Roman"/>
          <w:color w:val="1D2129"/>
          <w:sz w:val="21"/>
          <w:szCs w:val="21"/>
        </w:rPr>
        <w:t>W</w:t>
      </w:r>
      <w:r w:rsidR="008D26B8" w:rsidRPr="008D4612">
        <w:rPr>
          <w:rFonts w:ascii="Trebuchet MS" w:eastAsia="Times New Roman" w:hAnsi="Trebuchet MS" w:cs="Times New Roman"/>
          <w:color w:val="1D2129"/>
          <w:sz w:val="21"/>
          <w:szCs w:val="21"/>
        </w:rPr>
        <w:t xml:space="preserve">ith your help we hope to meet and exceed this year’s goal of </w:t>
      </w:r>
      <w:r w:rsidR="008D26B8" w:rsidRPr="00785A2D">
        <w:rPr>
          <w:rFonts w:ascii="Trebuchet MS" w:eastAsia="Times New Roman" w:hAnsi="Trebuchet MS" w:cs="Times New Roman"/>
          <w:color w:val="1D2129"/>
          <w:sz w:val="21"/>
          <w:szCs w:val="21"/>
          <w:highlight w:val="yellow"/>
        </w:rPr>
        <w:t>$20,000</w:t>
      </w:r>
      <w:r>
        <w:rPr>
          <w:rFonts w:ascii="Trebuchet MS" w:eastAsia="Times New Roman" w:hAnsi="Trebuchet MS" w:cs="Times New Roman"/>
          <w:color w:val="1D2129"/>
          <w:sz w:val="21"/>
          <w:szCs w:val="21"/>
        </w:rPr>
        <w:t>(</w:t>
      </w:r>
      <w:r w:rsidRPr="00785A2D">
        <w:rPr>
          <w:rFonts w:ascii="Trebuchet MS" w:eastAsia="Times New Roman" w:hAnsi="Trebuchet MS" w:cs="Times New Roman"/>
          <w:color w:val="1D2129"/>
          <w:sz w:val="21"/>
          <w:szCs w:val="21"/>
          <w:highlight w:val="yellow"/>
        </w:rPr>
        <w:t>your goal</w:t>
      </w:r>
      <w:r>
        <w:rPr>
          <w:rFonts w:ascii="Trebuchet MS" w:eastAsia="Times New Roman" w:hAnsi="Trebuchet MS" w:cs="Times New Roman"/>
          <w:color w:val="1D2129"/>
          <w:sz w:val="21"/>
          <w:szCs w:val="21"/>
        </w:rPr>
        <w:t>)</w:t>
      </w:r>
      <w:r w:rsidR="008D26B8" w:rsidRPr="008D4612">
        <w:rPr>
          <w:rFonts w:ascii="Trebuchet MS" w:eastAsia="Times New Roman" w:hAnsi="Trebuchet MS" w:cs="Times New Roman"/>
          <w:color w:val="1D2129"/>
          <w:sz w:val="21"/>
          <w:szCs w:val="21"/>
        </w:rPr>
        <w:t>. This fraternity has helped me strive to be a better person and has shaped me into the young man I am today. For this reason, I feel it is my duty to give back by helping the fraternity fundraise for those who don’t have the same opportunities as I do.</w:t>
      </w:r>
    </w:p>
    <w:p w14:paraId="5946A0C7" w14:textId="308D451D" w:rsidR="008D26B8" w:rsidRPr="008D4612" w:rsidRDefault="008D26B8" w:rsidP="008D26B8">
      <w:pPr>
        <w:shd w:val="clear" w:color="auto" w:fill="FFFFFF"/>
        <w:spacing w:before="100" w:beforeAutospacing="1" w:after="9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D4612">
        <w:rPr>
          <w:rFonts w:ascii="Trebuchet MS" w:eastAsia="Times New Roman" w:hAnsi="Trebuchet MS" w:cs="Times New Roman"/>
          <w:color w:val="1D2129"/>
          <w:sz w:val="21"/>
          <w:szCs w:val="21"/>
        </w:rPr>
        <w:t xml:space="preserve">Pi Kappa Phi at </w:t>
      </w:r>
      <w:r w:rsidR="008D4612" w:rsidRPr="008D4612">
        <w:rPr>
          <w:rFonts w:ascii="Trebuchet MS" w:eastAsia="Times New Roman" w:hAnsi="Trebuchet MS" w:cs="Times New Roman"/>
          <w:color w:val="1D2129"/>
          <w:sz w:val="21"/>
          <w:szCs w:val="21"/>
          <w:highlight w:val="yellow"/>
        </w:rPr>
        <w:t>(your university)</w:t>
      </w:r>
      <w:r w:rsidRPr="008D4612">
        <w:rPr>
          <w:rFonts w:ascii="Trebuchet MS" w:eastAsia="Times New Roman" w:hAnsi="Trebuchet MS" w:cs="Times New Roman"/>
          <w:color w:val="1D2129"/>
          <w:sz w:val="21"/>
          <w:szCs w:val="21"/>
        </w:rPr>
        <w:t xml:space="preserve"> greatly appreciates any donation that you would be able to provide for The Ability Experience. Th</w:t>
      </w:r>
      <w:r w:rsidR="008D4612" w:rsidRPr="008D4612">
        <w:rPr>
          <w:rFonts w:ascii="Trebuchet MS" w:eastAsia="Times New Roman" w:hAnsi="Trebuchet MS" w:cs="Times New Roman"/>
          <w:color w:val="1D2129"/>
          <w:sz w:val="21"/>
          <w:szCs w:val="21"/>
        </w:rPr>
        <w:t>e link below</w:t>
      </w:r>
      <w:r w:rsidRPr="008D4612">
        <w:rPr>
          <w:rFonts w:ascii="Trebuchet MS" w:eastAsia="Times New Roman" w:hAnsi="Trebuchet MS" w:cs="Times New Roman"/>
          <w:color w:val="1D2129"/>
          <w:sz w:val="21"/>
          <w:szCs w:val="21"/>
        </w:rPr>
        <w:t xml:space="preserve"> will bring you straight to our donation page. Thank you for all of your support!</w:t>
      </w:r>
    </w:p>
    <w:p w14:paraId="0592DDF8" w14:textId="77777777" w:rsidR="008D26B8" w:rsidRPr="008D4612" w:rsidRDefault="008D26B8" w:rsidP="008D26B8">
      <w:pPr>
        <w:shd w:val="clear" w:color="auto" w:fill="FFFFFF"/>
        <w:spacing w:before="100" w:beforeAutospacing="1" w:after="9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D4612">
        <w:rPr>
          <w:rFonts w:ascii="Trebuchet MS" w:eastAsia="Times New Roman" w:hAnsi="Trebuchet MS" w:cs="Times New Roman"/>
          <w:color w:val="1D2129"/>
          <w:sz w:val="21"/>
          <w:szCs w:val="21"/>
        </w:rPr>
        <w:t> </w:t>
      </w:r>
    </w:p>
    <w:p w14:paraId="13A05F8D" w14:textId="6D84A83B" w:rsidR="008D26B8" w:rsidRPr="008D4612" w:rsidRDefault="008D26B8" w:rsidP="008D26B8">
      <w:pPr>
        <w:shd w:val="clear" w:color="auto" w:fill="FFFFFF"/>
        <w:spacing w:before="100" w:beforeAutospacing="1" w:after="9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D4612">
        <w:rPr>
          <w:rFonts w:ascii="Trebuchet MS" w:eastAsia="Times New Roman" w:hAnsi="Trebuchet MS" w:cs="Times New Roman"/>
          <w:color w:val="1D2129"/>
          <w:sz w:val="21"/>
          <w:szCs w:val="21"/>
        </w:rPr>
        <w:t>Best,</w:t>
      </w:r>
    </w:p>
    <w:p w14:paraId="1DC8346E" w14:textId="1231D3E3" w:rsidR="000E13BB" w:rsidRPr="008D4612" w:rsidRDefault="008D4612" w:rsidP="008D4612">
      <w:pPr>
        <w:shd w:val="clear" w:color="auto" w:fill="FFFFFF"/>
        <w:spacing w:before="100" w:beforeAutospacing="1" w:after="9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8D4612">
        <w:rPr>
          <w:rFonts w:ascii="Trebuchet MS" w:eastAsia="Times New Roman" w:hAnsi="Trebuchet MS" w:cs="Times New Roman"/>
          <w:color w:val="000000"/>
          <w:sz w:val="21"/>
          <w:szCs w:val="21"/>
          <w:highlight w:val="yellow"/>
        </w:rPr>
        <w:t>(your name)</w:t>
      </w:r>
    </w:p>
    <w:p w14:paraId="659C819C" w14:textId="053C6C4E" w:rsidR="008D4612" w:rsidRPr="008D4612" w:rsidRDefault="008D4612" w:rsidP="008D4612">
      <w:pPr>
        <w:shd w:val="clear" w:color="auto" w:fill="FFFFFF"/>
        <w:spacing w:before="100" w:beforeAutospacing="1" w:after="90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highlight w:val="yellow"/>
        </w:rPr>
        <w:t xml:space="preserve">(yours </w:t>
      </w:r>
      <w:r w:rsidRPr="008D4612">
        <w:rPr>
          <w:rFonts w:ascii="Trebuchet MS" w:eastAsia="Times New Roman" w:hAnsi="Trebuchet MS" w:cs="Times New Roman"/>
          <w:color w:val="000000"/>
          <w:sz w:val="21"/>
          <w:szCs w:val="21"/>
          <w:highlight w:val="yellow"/>
        </w:rPr>
        <w:t>Chapter Classy Link</w:t>
      </w:r>
      <w:r>
        <w:rPr>
          <w:rFonts w:ascii="Trebuchet MS" w:eastAsia="Times New Roman" w:hAnsi="Trebuchet MS" w:cs="Times New Roman"/>
          <w:color w:val="000000"/>
          <w:sz w:val="21"/>
          <w:szCs w:val="21"/>
        </w:rPr>
        <w:t>)</w:t>
      </w:r>
    </w:p>
    <w:sectPr w:rsidR="008D4612" w:rsidRPr="008D4612" w:rsidSect="0036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B8"/>
    <w:rsid w:val="0017070B"/>
    <w:rsid w:val="003602F6"/>
    <w:rsid w:val="005A4C55"/>
    <w:rsid w:val="00785A2D"/>
    <w:rsid w:val="007D1E58"/>
    <w:rsid w:val="008D26B8"/>
    <w:rsid w:val="008D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96BA2"/>
  <w15:chartTrackingRefBased/>
  <w15:docId w15:val="{3469053E-5FEB-5348-A1F8-B02D77BF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26B8"/>
  </w:style>
  <w:style w:type="character" w:styleId="Hyperlink">
    <w:name w:val="Hyperlink"/>
    <w:basedOn w:val="DefaultParagraphFont"/>
    <w:uiPriority w:val="99"/>
    <w:unhideWhenUsed/>
    <w:rsid w:val="008D26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26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D4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ilityexperi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Loomer</dc:creator>
  <cp:keywords/>
  <dc:description/>
  <cp:lastModifiedBy>Julia Loomer</cp:lastModifiedBy>
  <cp:revision>3</cp:revision>
  <dcterms:created xsi:type="dcterms:W3CDTF">2020-03-16T19:10:00Z</dcterms:created>
  <dcterms:modified xsi:type="dcterms:W3CDTF">2020-03-17T13:34:00Z</dcterms:modified>
</cp:coreProperties>
</file>