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1FD9" w14:textId="615081A5" w:rsidR="00B570F5" w:rsidRDefault="00363EFA" w:rsidP="00B570F5">
      <w:pPr>
        <w:jc w:val="center"/>
        <w:rPr>
          <w:b/>
          <w:sz w:val="24"/>
          <w:szCs w:val="24"/>
        </w:rPr>
      </w:pPr>
      <w:r>
        <w:rPr>
          <w:b/>
          <w:sz w:val="24"/>
          <w:szCs w:val="24"/>
        </w:rPr>
        <w:t>March Mayhem 2020</w:t>
      </w:r>
      <w:bookmarkStart w:id="0" w:name="_GoBack"/>
      <w:bookmarkEnd w:id="0"/>
    </w:p>
    <w:p w14:paraId="672A6659" w14:textId="77777777" w:rsidR="00B570F5" w:rsidRDefault="00B570F5" w:rsidP="00363EFA">
      <w:pPr>
        <w:rPr>
          <w:b/>
          <w:sz w:val="24"/>
          <w:szCs w:val="24"/>
        </w:rPr>
      </w:pPr>
    </w:p>
    <w:p w14:paraId="18CCB064" w14:textId="60268433" w:rsidR="00B570F5" w:rsidRPr="00363EFA" w:rsidRDefault="00B570F5" w:rsidP="00B570F5">
      <w:pPr>
        <w:rPr>
          <w:sz w:val="24"/>
          <w:szCs w:val="24"/>
        </w:rPr>
      </w:pPr>
      <w:r w:rsidRPr="00363EFA">
        <w:rPr>
          <w:sz w:val="24"/>
          <w:szCs w:val="24"/>
        </w:rPr>
        <w:t>March M</w:t>
      </w:r>
      <w:r w:rsidR="009178CA" w:rsidRPr="00363EFA">
        <w:rPr>
          <w:sz w:val="24"/>
          <w:szCs w:val="24"/>
        </w:rPr>
        <w:t>ayhem</w:t>
      </w:r>
      <w:r w:rsidRPr="00363EFA">
        <w:rPr>
          <w:sz w:val="24"/>
          <w:szCs w:val="24"/>
        </w:rPr>
        <w:t xml:space="preserve"> returns</w:t>
      </w:r>
      <w:r w:rsidR="00363EFA" w:rsidRPr="00363EFA">
        <w:rPr>
          <w:sz w:val="24"/>
          <w:szCs w:val="24"/>
        </w:rPr>
        <w:t xml:space="preserve"> for</w:t>
      </w:r>
      <w:r w:rsidRPr="00363EFA">
        <w:rPr>
          <w:sz w:val="24"/>
          <w:szCs w:val="24"/>
        </w:rPr>
        <w:t xml:space="preserve"> Spring 20</w:t>
      </w:r>
      <w:r w:rsidR="009178CA" w:rsidRPr="00363EFA">
        <w:rPr>
          <w:sz w:val="24"/>
          <w:szCs w:val="24"/>
        </w:rPr>
        <w:t>20</w:t>
      </w:r>
      <w:r w:rsidR="00363EFA" w:rsidRPr="00363EFA">
        <w:rPr>
          <w:sz w:val="24"/>
          <w:szCs w:val="24"/>
        </w:rPr>
        <w:t>!</w:t>
      </w:r>
      <w:r w:rsidRPr="00363EFA">
        <w:rPr>
          <w:sz w:val="24"/>
          <w:szCs w:val="24"/>
        </w:rPr>
        <w:t xml:space="preserve"> The bracket style online fundraising competition between ALL Pi Kappa Phi chapters is promised to be bigger and more competitive this year.</w:t>
      </w:r>
    </w:p>
    <w:p w14:paraId="09938D6E" w14:textId="62EDEB12" w:rsidR="00B570F5" w:rsidRPr="00363EFA" w:rsidRDefault="7BD8DD71" w:rsidP="7BD8DD71">
      <w:pPr>
        <w:rPr>
          <w:rFonts w:cs="Helvetica"/>
          <w:color w:val="141823"/>
          <w:sz w:val="24"/>
          <w:szCs w:val="24"/>
        </w:rPr>
      </w:pPr>
      <w:r w:rsidRPr="00363EFA">
        <w:rPr>
          <w:rFonts w:cs="Helvetica"/>
          <w:color w:val="141823"/>
          <w:sz w:val="24"/>
          <w:szCs w:val="24"/>
        </w:rPr>
        <w:t>The tourn</w:t>
      </w:r>
      <w:r w:rsidR="00363EFA" w:rsidRPr="00363EFA">
        <w:rPr>
          <w:rFonts w:cs="Helvetica"/>
          <w:color w:val="141823"/>
          <w:sz w:val="24"/>
          <w:szCs w:val="24"/>
        </w:rPr>
        <w:t>ament</w:t>
      </w:r>
      <w:r w:rsidRPr="00363EFA">
        <w:rPr>
          <w:rFonts w:cs="Helvetica"/>
          <w:color w:val="141823"/>
          <w:sz w:val="24"/>
          <w:szCs w:val="24"/>
        </w:rPr>
        <w:t xml:space="preserve"> concept is simple: </w:t>
      </w:r>
      <w:r w:rsidR="00363EFA" w:rsidRPr="00363EFA">
        <w:rPr>
          <w:rFonts w:cs="Helvetica"/>
          <w:b/>
          <w:bCs/>
          <w:color w:val="141823"/>
          <w:sz w:val="24"/>
          <w:szCs w:val="24"/>
        </w:rPr>
        <w:t>T</w:t>
      </w:r>
      <w:r w:rsidRPr="00363EFA">
        <w:rPr>
          <w:rFonts w:cs="Helvetica"/>
          <w:b/>
          <w:bCs/>
          <w:color w:val="141823"/>
          <w:sz w:val="24"/>
          <w:szCs w:val="24"/>
        </w:rPr>
        <w:t>he top 16 chapters from each region with the most online donations during the qualifying period will move on and be seeded into the bracket stage</w:t>
      </w:r>
      <w:r w:rsidRPr="00363EFA">
        <w:rPr>
          <w:rFonts w:cs="Helvetica"/>
          <w:color w:val="141823"/>
          <w:sz w:val="24"/>
          <w:szCs w:val="24"/>
        </w:rPr>
        <w:t xml:space="preserve"> (see region map below).  Each round, chapters will go head to head competing against each other with the fundraising dollars resetting at the end of each week, so chapters need to be strategic. The chapter with the </w:t>
      </w:r>
      <w:r w:rsidRPr="00363EFA">
        <w:rPr>
          <w:rFonts w:cs="Helvetica"/>
          <w:b/>
          <w:bCs/>
          <w:color w:val="141823"/>
          <w:sz w:val="24"/>
          <w:szCs w:val="24"/>
          <w:u w:val="single"/>
        </w:rPr>
        <w:t>most raised online</w:t>
      </w:r>
      <w:r w:rsidRPr="00363EFA">
        <w:rPr>
          <w:rFonts w:cs="Helvetica"/>
          <w:color w:val="141823"/>
          <w:sz w:val="24"/>
          <w:szCs w:val="24"/>
        </w:rPr>
        <w:t xml:space="preserve"> each round will move on. While the bracket tournament winner is the grand prize, there are multiple prizes up for grabs!</w:t>
      </w:r>
    </w:p>
    <w:p w14:paraId="0A37501D" w14:textId="11A403FE" w:rsidR="00B570F5" w:rsidRDefault="00363EFA" w:rsidP="00B570F5">
      <w:pPr>
        <w:rPr>
          <w:rFonts w:cs="Helvetica"/>
          <w:color w:val="141823"/>
          <w:sz w:val="24"/>
          <w:szCs w:val="24"/>
        </w:rPr>
      </w:pPr>
      <w:r w:rsidRPr="00363EFA">
        <w:rPr>
          <w:rFonts w:cs="Helvetica"/>
          <w:color w:val="141823"/>
          <w:sz w:val="24"/>
          <w:szCs w:val="24"/>
        </w:rPr>
        <w:drawing>
          <wp:inline distT="0" distB="0" distL="0" distR="0" wp14:anchorId="5C39DE6B" wp14:editId="63EE2C90">
            <wp:extent cx="5943600" cy="3614420"/>
            <wp:effectExtent l="0" t="0" r="0" b="508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14420"/>
                    </a:xfrm>
                    <a:prstGeom prst="rect">
                      <a:avLst/>
                    </a:prstGeom>
                  </pic:spPr>
                </pic:pic>
              </a:graphicData>
            </a:graphic>
          </wp:inline>
        </w:drawing>
      </w:r>
    </w:p>
    <w:p w14:paraId="75C8FFC6" w14:textId="4EF19DDD" w:rsidR="00B570F5" w:rsidRPr="005A0B04" w:rsidRDefault="00B570F5" w:rsidP="00B570F5">
      <w:pPr>
        <w:jc w:val="center"/>
        <w:rPr>
          <w:b/>
        </w:rPr>
      </w:pPr>
      <w:r w:rsidRPr="005A0B04">
        <w:rPr>
          <w:b/>
        </w:rPr>
        <w:t>March Ma</w:t>
      </w:r>
      <w:r w:rsidR="000738DD">
        <w:rPr>
          <w:b/>
        </w:rPr>
        <w:t>yhem</w:t>
      </w:r>
      <w:r w:rsidRPr="005A0B04">
        <w:rPr>
          <w:b/>
        </w:rPr>
        <w:t xml:space="preserve"> Rules</w:t>
      </w:r>
    </w:p>
    <w:p w14:paraId="6B725B69" w14:textId="77777777" w:rsidR="00B570F5" w:rsidRPr="00363EFA" w:rsidRDefault="00B570F5" w:rsidP="00B570F5">
      <w:r w:rsidRPr="00363EFA">
        <w:t xml:space="preserve">This is a bracket style online fundraising completion where chapters face off against each other </w:t>
      </w:r>
      <w:r w:rsidR="003B1F3D" w:rsidRPr="00363EFA">
        <w:t>in a tournament. Each</w:t>
      </w:r>
      <w:r w:rsidR="00705F2D" w:rsidRPr="00363EFA">
        <w:t xml:space="preserve"> round mirrors the dates of the NCAA College Basketball Tournament.</w:t>
      </w:r>
    </w:p>
    <w:p w14:paraId="471C7747" w14:textId="77777777" w:rsidR="00B570F5" w:rsidRPr="00363EFA" w:rsidRDefault="00B570F5" w:rsidP="00B570F5">
      <w:pPr>
        <w:pStyle w:val="ListParagraph"/>
        <w:numPr>
          <w:ilvl w:val="0"/>
          <w:numId w:val="2"/>
        </w:numPr>
      </w:pPr>
      <w:r w:rsidRPr="00363EFA">
        <w:t>Chapters are seeded for round 1 based on dollars raised in the qualifying round. Minimum of $1 raised in order to qualify. However, only the top 64 chapters will advance to round 1</w:t>
      </w:r>
      <w:r w:rsidR="0043105F" w:rsidRPr="00363EFA">
        <w:t xml:space="preserve"> (16 per region).</w:t>
      </w:r>
    </w:p>
    <w:p w14:paraId="05C8513E" w14:textId="7610305A" w:rsidR="00B570F5" w:rsidRPr="00363EFA" w:rsidRDefault="7BD8DD71" w:rsidP="00B570F5">
      <w:pPr>
        <w:pStyle w:val="ListParagraph"/>
        <w:numPr>
          <w:ilvl w:val="0"/>
          <w:numId w:val="2"/>
        </w:numPr>
      </w:pPr>
      <w:r w:rsidRPr="00363EFA">
        <w:t>Chapters start each round fresh at $0 (funds will not reset on Classy, but leaderboard will be updated).</w:t>
      </w:r>
    </w:p>
    <w:p w14:paraId="0EB85AA0" w14:textId="02515752" w:rsidR="00B570F5" w:rsidRPr="00363EFA" w:rsidRDefault="07D52967" w:rsidP="00B570F5">
      <w:pPr>
        <w:pStyle w:val="ListParagraph"/>
        <w:numPr>
          <w:ilvl w:val="0"/>
          <w:numId w:val="2"/>
        </w:numPr>
      </w:pPr>
      <w:r w:rsidRPr="00363EFA">
        <w:t xml:space="preserve">All fundraising must be submitted online, </w:t>
      </w:r>
      <w:r w:rsidRPr="00363EFA">
        <w:rPr>
          <w:b/>
          <w:bCs/>
          <w:u w:val="single"/>
        </w:rPr>
        <w:t>ACH transfers, OmegaFi and checks will not count towards</w:t>
      </w:r>
      <w:r w:rsidRPr="00363EFA">
        <w:t xml:space="preserve"> March M</w:t>
      </w:r>
      <w:r w:rsidR="007878DA" w:rsidRPr="00363EFA">
        <w:t>ayhem</w:t>
      </w:r>
      <w:r w:rsidRPr="00363EFA">
        <w:t xml:space="preserve"> fundraising. </w:t>
      </w:r>
    </w:p>
    <w:p w14:paraId="7DCF7BE7" w14:textId="77777777" w:rsidR="00B570F5" w:rsidRPr="00363EFA" w:rsidRDefault="00B570F5" w:rsidP="00B570F5">
      <w:pPr>
        <w:pStyle w:val="ListParagraph"/>
        <w:numPr>
          <w:ilvl w:val="0"/>
          <w:numId w:val="2"/>
        </w:numPr>
      </w:pPr>
      <w:r w:rsidRPr="00363EFA">
        <w:lastRenderedPageBreak/>
        <w:t>Event fundraising is only accepted for events that</w:t>
      </w:r>
      <w:r w:rsidR="00075010" w:rsidRPr="00363EFA">
        <w:t xml:space="preserve"> occur during the designated round and</w:t>
      </w:r>
      <w:r w:rsidRPr="00363EFA">
        <w:t xml:space="preserve"> incorporate peer to peer fundraising.</w:t>
      </w:r>
    </w:p>
    <w:p w14:paraId="1F6D7D47" w14:textId="77777777" w:rsidR="00B570F5" w:rsidRPr="00363EFA" w:rsidRDefault="00B570F5" w:rsidP="00B570F5">
      <w:pPr>
        <w:pStyle w:val="ListParagraph"/>
        <w:numPr>
          <w:ilvl w:val="0"/>
          <w:numId w:val="2"/>
        </w:numPr>
      </w:pPr>
      <w:r w:rsidRPr="00363EFA">
        <w:t>Donations for</w:t>
      </w:r>
      <w:r w:rsidR="00AA52D9" w:rsidRPr="00363EFA">
        <w:t xml:space="preserve"> each round must be submitted before</w:t>
      </w:r>
      <w:r w:rsidRPr="00363EFA">
        <w:t xml:space="preserve"> </w:t>
      </w:r>
      <w:r w:rsidR="00AA52D9" w:rsidRPr="00363EFA">
        <w:t>midnight</w:t>
      </w:r>
      <w:r w:rsidRPr="00363EFA">
        <w:t xml:space="preserve"> (</w:t>
      </w:r>
      <w:r w:rsidR="00AA52D9" w:rsidRPr="00363EFA">
        <w:t>C</w:t>
      </w:r>
      <w:r w:rsidRPr="00363EFA">
        <w:t>ST) on the final day of that round.</w:t>
      </w:r>
    </w:p>
    <w:p w14:paraId="6AD3ED38" w14:textId="77777777" w:rsidR="00B570F5" w:rsidRPr="00363EFA" w:rsidRDefault="002670E1" w:rsidP="00B570F5">
      <w:pPr>
        <w:pStyle w:val="ListParagraph"/>
        <w:numPr>
          <w:ilvl w:val="0"/>
          <w:numId w:val="2"/>
        </w:numPr>
        <w:rPr>
          <w:u w:val="single"/>
        </w:rPr>
      </w:pPr>
      <w:r w:rsidRPr="00363EFA">
        <w:t>If</w:t>
      </w:r>
      <w:r w:rsidR="00B570F5" w:rsidRPr="00363EFA">
        <w:t xml:space="preserve"> eliminated</w:t>
      </w:r>
      <w:r w:rsidR="00075010" w:rsidRPr="00363EFA">
        <w:t xml:space="preserve"> from the bracket tournament</w:t>
      </w:r>
      <w:r w:rsidR="00B570F5" w:rsidRPr="00363EFA">
        <w:t xml:space="preserve">, chapters </w:t>
      </w:r>
      <w:r w:rsidR="00075010" w:rsidRPr="00363EFA">
        <w:t xml:space="preserve">and individuals </w:t>
      </w:r>
      <w:r w:rsidR="00B570F5" w:rsidRPr="00363EFA">
        <w:t xml:space="preserve">are still eligible </w:t>
      </w:r>
      <w:r w:rsidR="00075010" w:rsidRPr="00363EFA">
        <w:t>for prizes (listed below).</w:t>
      </w:r>
    </w:p>
    <w:p w14:paraId="76267504" w14:textId="77777777" w:rsidR="00004F14" w:rsidRPr="00363EFA" w:rsidRDefault="00004F14" w:rsidP="00004F14">
      <w:pPr>
        <w:ind w:left="360"/>
        <w:jc w:val="center"/>
        <w:rPr>
          <w:b/>
          <w:sz w:val="24"/>
          <w:szCs w:val="24"/>
          <w:u w:val="single"/>
        </w:rPr>
      </w:pPr>
      <w:r w:rsidRPr="00363EFA">
        <w:rPr>
          <w:b/>
          <w:sz w:val="24"/>
          <w:szCs w:val="24"/>
          <w:u w:val="single"/>
        </w:rPr>
        <w:t>Prizes</w:t>
      </w:r>
    </w:p>
    <w:p w14:paraId="2479201D" w14:textId="77777777" w:rsidR="00004F14" w:rsidRDefault="00004F14" w:rsidP="00004F14">
      <w:pPr>
        <w:ind w:left="360"/>
      </w:pPr>
      <w:r>
        <w:rPr>
          <w:b/>
        </w:rPr>
        <w:t>Tournament C</w:t>
      </w:r>
      <w:r w:rsidRPr="00906CC2">
        <w:rPr>
          <w:b/>
        </w:rPr>
        <w:t>hampion</w:t>
      </w:r>
      <w:r>
        <w:t xml:space="preserve">: </w:t>
      </w:r>
    </w:p>
    <w:p w14:paraId="76D14B06" w14:textId="53748A47" w:rsidR="00004F14" w:rsidRDefault="00004F14" w:rsidP="00004F14">
      <w:pPr>
        <w:pStyle w:val="ListParagraph"/>
        <w:numPr>
          <w:ilvl w:val="0"/>
          <w:numId w:val="3"/>
        </w:numPr>
      </w:pPr>
      <w:r>
        <w:t xml:space="preserve">Pi Kappa Phi </w:t>
      </w:r>
      <w:r w:rsidR="00543457">
        <w:t>Customized Corn Hole Boards or Tailgate Tent</w:t>
      </w:r>
      <w:r w:rsidR="00340A23">
        <w:t xml:space="preserve"> or Ability Experience Tabling package</w:t>
      </w:r>
    </w:p>
    <w:p w14:paraId="294BF0E3" w14:textId="77777777" w:rsidR="00543457" w:rsidRDefault="00543457" w:rsidP="00004F14">
      <w:pPr>
        <w:pStyle w:val="ListParagraph"/>
        <w:numPr>
          <w:ilvl w:val="0"/>
          <w:numId w:val="3"/>
        </w:numPr>
      </w:pPr>
      <w:r>
        <w:t>Free Ability Camp registration</w:t>
      </w:r>
      <w:r w:rsidR="00B41870">
        <w:t xml:space="preserve"> for chapter (up to 50 men)</w:t>
      </w:r>
    </w:p>
    <w:p w14:paraId="1FFECAA4" w14:textId="1E874551" w:rsidR="00075010" w:rsidRDefault="11C3D702" w:rsidP="00075010">
      <w:pPr>
        <w:pStyle w:val="ListParagraph"/>
        <w:numPr>
          <w:ilvl w:val="0"/>
          <w:numId w:val="3"/>
        </w:numPr>
      </w:pPr>
      <w:r>
        <w:t>Basketball Display Case with ball signed by The Ability Experience CEO, Basil Lyberg, and Pi Kappa Phi CEO, Mark</w:t>
      </w:r>
      <w:r w:rsidR="00340A23">
        <w:t xml:space="preserve"> E.</w:t>
      </w:r>
      <w:r>
        <w:t xml:space="preserve"> </w:t>
      </w:r>
      <w:proofErr w:type="spellStart"/>
      <w:r>
        <w:t>Timmes</w:t>
      </w:r>
      <w:proofErr w:type="spellEnd"/>
    </w:p>
    <w:p w14:paraId="5240F57B" w14:textId="3EF0820A" w:rsidR="00075010" w:rsidRPr="00075010" w:rsidRDefault="00075010" w:rsidP="00075010">
      <w:pPr>
        <w:ind w:firstLine="360"/>
      </w:pPr>
      <w:r w:rsidRPr="00075010">
        <w:rPr>
          <w:b/>
        </w:rPr>
        <w:t>Final Four Chapters</w:t>
      </w:r>
      <w:r>
        <w:t>:</w:t>
      </w:r>
      <w:r w:rsidRPr="00075010">
        <w:t xml:space="preserve"> Regional Champion Troph</w:t>
      </w:r>
      <w:r w:rsidR="004376E8">
        <w:t>ies</w:t>
      </w:r>
    </w:p>
    <w:p w14:paraId="1CD4801E" w14:textId="77777777" w:rsidR="004376E8" w:rsidRDefault="00075010" w:rsidP="00075010">
      <w:pPr>
        <w:ind w:firstLine="360"/>
      </w:pPr>
      <w:r>
        <w:rPr>
          <w:b/>
        </w:rPr>
        <w:t>Sweet Sixteen Chapters</w:t>
      </w:r>
      <w:r w:rsidR="00543457">
        <w:rPr>
          <w:b/>
        </w:rPr>
        <w:t xml:space="preserve">: </w:t>
      </w:r>
      <w:r w:rsidR="00543457" w:rsidRPr="00543457">
        <w:t>Sweet Sixteen Troph</w:t>
      </w:r>
      <w:r w:rsidR="004376E8">
        <w:t>ies</w:t>
      </w:r>
    </w:p>
    <w:p w14:paraId="37FA46D0" w14:textId="50124190" w:rsidR="00075010" w:rsidRPr="00543457" w:rsidRDefault="004376E8" w:rsidP="00075010">
      <w:pPr>
        <w:ind w:firstLine="360"/>
      </w:pPr>
      <w:r w:rsidRPr="004376E8">
        <w:rPr>
          <w:b/>
          <w:bCs/>
        </w:rPr>
        <w:t>Elite Eight Chapters</w:t>
      </w:r>
      <w:r>
        <w:t>: Elite Eight Trophies</w:t>
      </w:r>
      <w:r w:rsidR="00543457">
        <w:t xml:space="preserve"> </w:t>
      </w:r>
    </w:p>
    <w:p w14:paraId="52BBE96D" w14:textId="77777777" w:rsidR="00004F14" w:rsidRDefault="00004F14" w:rsidP="00004F14">
      <w:pPr>
        <w:ind w:left="360"/>
      </w:pPr>
      <w:r>
        <w:rPr>
          <w:b/>
        </w:rPr>
        <w:t>Highest Fundraising Chapter*:</w:t>
      </w:r>
      <w:r>
        <w:t xml:space="preserve"> Recruitment Swag Pack</w:t>
      </w:r>
    </w:p>
    <w:p w14:paraId="17BD6BC0" w14:textId="6D350BD9" w:rsidR="001370EE" w:rsidRDefault="11C3D702" w:rsidP="11C3D702">
      <w:pPr>
        <w:ind w:left="360"/>
      </w:pPr>
      <w:r w:rsidRPr="11C3D702">
        <w:rPr>
          <w:b/>
          <w:bCs/>
        </w:rPr>
        <w:t>Conference Champions:</w:t>
      </w:r>
      <w:r>
        <w:t xml:space="preserve"> New this year, raise the most among chapters in your school’s conference and win a conference champion</w:t>
      </w:r>
      <w:r w:rsidR="00AF18E3">
        <w:t>ship</w:t>
      </w:r>
      <w:r>
        <w:t>! Eligible Conferences (based on number of active chapters in each):</w:t>
      </w:r>
      <w:r w:rsidRPr="11C3D702">
        <w:t xml:space="preserve"> </w:t>
      </w:r>
      <w:r w:rsidRPr="11C3D702">
        <w:rPr>
          <w:rFonts w:ascii="Calibri" w:eastAsia="Calibri" w:hAnsi="Calibri" w:cs="Calibri"/>
        </w:rPr>
        <w:t xml:space="preserve">ACC, American, Big 10, Big 12, Conference USA, MAC, PAC 12, SEC, </w:t>
      </w:r>
      <w:proofErr w:type="spellStart"/>
      <w:r w:rsidRPr="11C3D702">
        <w:rPr>
          <w:rFonts w:ascii="Calibri" w:eastAsia="Calibri" w:hAnsi="Calibri" w:cs="Calibri"/>
        </w:rPr>
        <w:t>SoConn</w:t>
      </w:r>
      <w:proofErr w:type="spellEnd"/>
      <w:r w:rsidRPr="11C3D702">
        <w:rPr>
          <w:rFonts w:ascii="Calibri" w:eastAsia="Calibri" w:hAnsi="Calibri" w:cs="Calibri"/>
        </w:rPr>
        <w:t xml:space="preserve"> and </w:t>
      </w:r>
      <w:proofErr w:type="spellStart"/>
      <w:r w:rsidRPr="11C3D702">
        <w:rPr>
          <w:rFonts w:ascii="Calibri" w:eastAsia="Calibri" w:hAnsi="Calibri" w:cs="Calibri"/>
        </w:rPr>
        <w:t>SunBelt</w:t>
      </w:r>
      <w:proofErr w:type="spellEnd"/>
      <w:r w:rsidRPr="11C3D702">
        <w:t>.</w:t>
      </w:r>
    </w:p>
    <w:p w14:paraId="3B30C351" w14:textId="129DE798" w:rsidR="00004F14" w:rsidRDefault="00004F14" w:rsidP="00004F14">
      <w:pPr>
        <w:ind w:left="360"/>
      </w:pPr>
      <w:r>
        <w:rPr>
          <w:b/>
        </w:rPr>
        <w:t>*</w:t>
      </w:r>
      <w:r w:rsidRPr="001370EE">
        <w:t>Highest Fundraising Chapter does not include the tournament champion.</w:t>
      </w:r>
      <w:r>
        <w:t xml:space="preserve"> Chapters that did not qualify for the tournament can compete for this prize.</w:t>
      </w:r>
    </w:p>
    <w:p w14:paraId="4ECA77E7" w14:textId="4866AFE9" w:rsidR="00363EFA" w:rsidRPr="00363EFA" w:rsidRDefault="00363EFA" w:rsidP="00004F14">
      <w:pPr>
        <w:ind w:left="360"/>
        <w:rPr>
          <w:sz w:val="24"/>
          <w:szCs w:val="24"/>
          <w:u w:val="single"/>
        </w:rPr>
      </w:pPr>
    </w:p>
    <w:p w14:paraId="5DAB6C7B" w14:textId="43307863" w:rsidR="00B570F5" w:rsidRPr="00363EFA" w:rsidRDefault="00363EFA" w:rsidP="00363EFA">
      <w:pPr>
        <w:ind w:left="360"/>
        <w:jc w:val="center"/>
        <w:rPr>
          <w:b/>
          <w:bCs/>
          <w:sz w:val="24"/>
          <w:szCs w:val="24"/>
          <w:u w:val="single"/>
        </w:rPr>
      </w:pPr>
      <w:r w:rsidRPr="00363EFA">
        <w:rPr>
          <w:b/>
          <w:bCs/>
          <w:sz w:val="24"/>
          <w:szCs w:val="24"/>
          <w:u w:val="single"/>
        </w:rPr>
        <w:t>March Mayhem Schedule</w:t>
      </w:r>
    </w:p>
    <w:p w14:paraId="48F996F6" w14:textId="561C3158" w:rsidR="00B570F5" w:rsidRPr="00363EFA" w:rsidRDefault="00363EFA" w:rsidP="00B570F5">
      <w:pPr>
        <w:pStyle w:val="ListParagraph"/>
        <w:numPr>
          <w:ilvl w:val="0"/>
          <w:numId w:val="1"/>
        </w:numPr>
      </w:pPr>
      <w:r w:rsidRPr="00363EFA">
        <w:rPr>
          <w:b/>
        </w:rPr>
        <w:t xml:space="preserve"> </w:t>
      </w:r>
      <w:r w:rsidR="00B570F5" w:rsidRPr="00363EFA">
        <w:rPr>
          <w:b/>
        </w:rPr>
        <w:t>(</w:t>
      </w:r>
      <w:r w:rsidR="003B1F3D" w:rsidRPr="00363EFA">
        <w:rPr>
          <w:b/>
        </w:rPr>
        <w:t xml:space="preserve">March </w:t>
      </w:r>
      <w:r w:rsidR="00E5469C" w:rsidRPr="00363EFA">
        <w:rPr>
          <w:b/>
        </w:rPr>
        <w:t>16-19</w:t>
      </w:r>
      <w:r w:rsidR="00B570F5" w:rsidRPr="00363EFA">
        <w:rPr>
          <w:b/>
        </w:rPr>
        <w:t>) Qualifying Round-</w:t>
      </w:r>
      <w:r w:rsidR="00B570F5" w:rsidRPr="00363EFA">
        <w:t xml:space="preserve"> The top 16 chapters from each region who participate will be ranked from highest to lowest and placed in a bracket. </w:t>
      </w:r>
    </w:p>
    <w:p w14:paraId="0BB2C2B4" w14:textId="2DBBB156" w:rsidR="00840689" w:rsidRPr="00363EFA" w:rsidRDefault="00840689" w:rsidP="00B570F5">
      <w:pPr>
        <w:pStyle w:val="ListParagraph"/>
        <w:numPr>
          <w:ilvl w:val="0"/>
          <w:numId w:val="1"/>
        </w:numPr>
      </w:pPr>
      <w:r w:rsidRPr="00363EFA">
        <w:rPr>
          <w:b/>
        </w:rPr>
        <w:t xml:space="preserve">(March </w:t>
      </w:r>
      <w:r w:rsidR="00DF6649" w:rsidRPr="00363EFA">
        <w:rPr>
          <w:b/>
        </w:rPr>
        <w:t>20</w:t>
      </w:r>
      <w:r w:rsidRPr="00363EFA">
        <w:rPr>
          <w:b/>
        </w:rPr>
        <w:t>) Selection Monday –</w:t>
      </w:r>
      <w:r w:rsidRPr="00363EFA">
        <w:t xml:space="preserve"> Bracket Announced</w:t>
      </w:r>
    </w:p>
    <w:p w14:paraId="35BB6815" w14:textId="37B8BDCD" w:rsidR="00B570F5" w:rsidRPr="00363EFA" w:rsidRDefault="00B570F5" w:rsidP="00B570F5">
      <w:pPr>
        <w:pStyle w:val="ListParagraph"/>
        <w:numPr>
          <w:ilvl w:val="0"/>
          <w:numId w:val="1"/>
        </w:numPr>
      </w:pPr>
      <w:r w:rsidRPr="00363EFA">
        <w:rPr>
          <w:b/>
        </w:rPr>
        <w:t xml:space="preserve">(March </w:t>
      </w:r>
      <w:r w:rsidR="00DF6649" w:rsidRPr="00363EFA">
        <w:rPr>
          <w:b/>
        </w:rPr>
        <w:t>20-22</w:t>
      </w:r>
      <w:r w:rsidRPr="00363EFA">
        <w:rPr>
          <w:b/>
        </w:rPr>
        <w:t xml:space="preserve">) Round 1 – </w:t>
      </w:r>
      <w:r w:rsidRPr="00363EFA">
        <w:t>Winning team advances in the bracket.</w:t>
      </w:r>
    </w:p>
    <w:p w14:paraId="2FC792A0" w14:textId="1791722F" w:rsidR="00B570F5" w:rsidRPr="00363EFA" w:rsidRDefault="00B570F5" w:rsidP="00B570F5">
      <w:pPr>
        <w:pStyle w:val="ListParagraph"/>
        <w:numPr>
          <w:ilvl w:val="0"/>
          <w:numId w:val="1"/>
        </w:numPr>
      </w:pPr>
      <w:r w:rsidRPr="00363EFA">
        <w:rPr>
          <w:b/>
        </w:rPr>
        <w:t xml:space="preserve">March </w:t>
      </w:r>
      <w:r w:rsidR="00DF6649" w:rsidRPr="00363EFA">
        <w:rPr>
          <w:b/>
        </w:rPr>
        <w:t>23-25</w:t>
      </w:r>
      <w:r w:rsidRPr="00363EFA">
        <w:rPr>
          <w:b/>
        </w:rPr>
        <w:t>) Round 2</w:t>
      </w:r>
      <w:r w:rsidRPr="00363EFA">
        <w:t xml:space="preserve"> – Winning team advances in the bracket. </w:t>
      </w:r>
    </w:p>
    <w:p w14:paraId="3788982B" w14:textId="64DB258C" w:rsidR="00B570F5" w:rsidRPr="00363EFA" w:rsidRDefault="00B570F5" w:rsidP="00B570F5">
      <w:pPr>
        <w:pStyle w:val="ListParagraph"/>
        <w:numPr>
          <w:ilvl w:val="0"/>
          <w:numId w:val="1"/>
        </w:numPr>
      </w:pPr>
      <w:r w:rsidRPr="00363EFA">
        <w:rPr>
          <w:b/>
        </w:rPr>
        <w:t xml:space="preserve">(March </w:t>
      </w:r>
      <w:r w:rsidR="001370EE" w:rsidRPr="00363EFA">
        <w:rPr>
          <w:b/>
        </w:rPr>
        <w:t>2</w:t>
      </w:r>
      <w:r w:rsidR="001F023C" w:rsidRPr="00363EFA">
        <w:rPr>
          <w:b/>
        </w:rPr>
        <w:t>6-28</w:t>
      </w:r>
      <w:r w:rsidRPr="00363EFA">
        <w:rPr>
          <w:b/>
        </w:rPr>
        <w:t xml:space="preserve">) Round 3 </w:t>
      </w:r>
      <w:r w:rsidRPr="00363EFA">
        <w:t>– Sweet Sixteen</w:t>
      </w:r>
      <w:r w:rsidR="00840689" w:rsidRPr="00363EFA">
        <w:t xml:space="preserve"> </w:t>
      </w:r>
      <w:r w:rsidRPr="00363EFA">
        <w:t>-</w:t>
      </w:r>
      <w:r w:rsidR="00840689" w:rsidRPr="00363EFA">
        <w:t xml:space="preserve"> </w:t>
      </w:r>
      <w:r w:rsidRPr="00363EFA">
        <w:t xml:space="preserve">Winning team advances in the bracket. </w:t>
      </w:r>
    </w:p>
    <w:p w14:paraId="2289CE9B" w14:textId="08DB1512" w:rsidR="00B570F5" w:rsidRPr="00363EFA" w:rsidRDefault="00B570F5" w:rsidP="00B570F5">
      <w:pPr>
        <w:pStyle w:val="ListParagraph"/>
        <w:numPr>
          <w:ilvl w:val="0"/>
          <w:numId w:val="1"/>
        </w:numPr>
      </w:pPr>
      <w:r w:rsidRPr="00363EFA">
        <w:rPr>
          <w:b/>
        </w:rPr>
        <w:t xml:space="preserve">(March </w:t>
      </w:r>
      <w:r w:rsidR="001F023C" w:rsidRPr="00363EFA">
        <w:rPr>
          <w:b/>
        </w:rPr>
        <w:t>29-31</w:t>
      </w:r>
      <w:r w:rsidRPr="00363EFA">
        <w:rPr>
          <w:b/>
        </w:rPr>
        <w:t xml:space="preserve">) Round 4 </w:t>
      </w:r>
      <w:r w:rsidRPr="00363EFA">
        <w:t xml:space="preserve">– Elite Eight - Winning team advances in the bracket. </w:t>
      </w:r>
    </w:p>
    <w:p w14:paraId="6E61C855" w14:textId="179B6720" w:rsidR="00B570F5" w:rsidRPr="00363EFA" w:rsidRDefault="00B570F5" w:rsidP="00B570F5">
      <w:pPr>
        <w:pStyle w:val="ListParagraph"/>
        <w:numPr>
          <w:ilvl w:val="0"/>
          <w:numId w:val="1"/>
        </w:numPr>
      </w:pPr>
      <w:r w:rsidRPr="00363EFA">
        <w:rPr>
          <w:b/>
        </w:rPr>
        <w:t>(</w:t>
      </w:r>
      <w:r w:rsidR="001370EE" w:rsidRPr="00363EFA">
        <w:rPr>
          <w:b/>
        </w:rPr>
        <w:t>April 1-</w:t>
      </w:r>
      <w:r w:rsidR="001F023C" w:rsidRPr="00363EFA">
        <w:rPr>
          <w:b/>
        </w:rPr>
        <w:t>3</w:t>
      </w:r>
      <w:r w:rsidR="003B1F3D" w:rsidRPr="00363EFA">
        <w:rPr>
          <w:b/>
        </w:rPr>
        <w:t>)</w:t>
      </w:r>
      <w:r w:rsidRPr="00363EFA">
        <w:rPr>
          <w:b/>
        </w:rPr>
        <w:t xml:space="preserve"> Round 5 </w:t>
      </w:r>
      <w:r w:rsidRPr="00363EFA">
        <w:t xml:space="preserve">– Final Four - Winning team advances </w:t>
      </w:r>
      <w:r w:rsidR="001370EE" w:rsidRPr="00363EFA">
        <w:t>to Championship Round</w:t>
      </w:r>
      <w:r w:rsidRPr="00363EFA">
        <w:t xml:space="preserve">. </w:t>
      </w:r>
    </w:p>
    <w:p w14:paraId="3B489D05" w14:textId="08187B7A" w:rsidR="00B570F5" w:rsidRPr="00363EFA" w:rsidRDefault="00B570F5" w:rsidP="00B570F5">
      <w:pPr>
        <w:pStyle w:val="ListParagraph"/>
        <w:numPr>
          <w:ilvl w:val="0"/>
          <w:numId w:val="1"/>
        </w:numPr>
      </w:pPr>
      <w:r w:rsidRPr="00363EFA">
        <w:rPr>
          <w:b/>
        </w:rPr>
        <w:t xml:space="preserve">(April </w:t>
      </w:r>
      <w:r w:rsidR="00487CB9" w:rsidRPr="00363EFA">
        <w:rPr>
          <w:b/>
        </w:rPr>
        <w:t>4-7</w:t>
      </w:r>
      <w:r w:rsidRPr="00363EFA">
        <w:rPr>
          <w:b/>
        </w:rPr>
        <w:t>) Championship Round</w:t>
      </w:r>
      <w:r w:rsidRPr="00363EFA">
        <w:t xml:space="preserve"> </w:t>
      </w:r>
      <w:r w:rsidR="001370EE" w:rsidRPr="00363EFA">
        <w:t>–</w:t>
      </w:r>
      <w:r w:rsidRPr="00363EFA">
        <w:t xml:space="preserve"> </w:t>
      </w:r>
      <w:r w:rsidR="001370EE" w:rsidRPr="00363EFA">
        <w:t>A Champion is crowned</w:t>
      </w:r>
    </w:p>
    <w:p w14:paraId="5A39BBE3" w14:textId="77777777" w:rsidR="00B570F5" w:rsidRDefault="00B570F5" w:rsidP="00B570F5">
      <w:pPr>
        <w:rPr>
          <w:sz w:val="40"/>
          <w:szCs w:val="40"/>
        </w:rPr>
      </w:pPr>
    </w:p>
    <w:p w14:paraId="41C8F396" w14:textId="77777777" w:rsidR="00B570F5" w:rsidRDefault="00B570F5" w:rsidP="00B570F5">
      <w:pPr>
        <w:rPr>
          <w:sz w:val="40"/>
          <w:szCs w:val="40"/>
        </w:rPr>
      </w:pPr>
    </w:p>
    <w:p w14:paraId="72A3D3EC" w14:textId="77777777" w:rsidR="00B570F5" w:rsidRPr="00BF3328" w:rsidRDefault="00B570F5" w:rsidP="00B570F5">
      <w:pPr>
        <w:rPr>
          <w:sz w:val="40"/>
          <w:szCs w:val="40"/>
        </w:rPr>
      </w:pPr>
    </w:p>
    <w:p w14:paraId="0D0B940D" w14:textId="77777777" w:rsidR="009F4C4B" w:rsidRDefault="009F4C4B"/>
    <w:sectPr w:rsidR="009F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CA5"/>
    <w:multiLevelType w:val="hybridMultilevel"/>
    <w:tmpl w:val="DBDAB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E00EE"/>
    <w:multiLevelType w:val="hybridMultilevel"/>
    <w:tmpl w:val="B25A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85B17"/>
    <w:multiLevelType w:val="hybridMultilevel"/>
    <w:tmpl w:val="AA1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F5"/>
    <w:rsid w:val="00004F14"/>
    <w:rsid w:val="00072538"/>
    <w:rsid w:val="000738DD"/>
    <w:rsid w:val="00075010"/>
    <w:rsid w:val="001370EE"/>
    <w:rsid w:val="0017062B"/>
    <w:rsid w:val="001F023C"/>
    <w:rsid w:val="002670E1"/>
    <w:rsid w:val="002B2E27"/>
    <w:rsid w:val="00340A23"/>
    <w:rsid w:val="00363EFA"/>
    <w:rsid w:val="003B1F3D"/>
    <w:rsid w:val="003F01A3"/>
    <w:rsid w:val="0043105F"/>
    <w:rsid w:val="004376E8"/>
    <w:rsid w:val="00442E85"/>
    <w:rsid w:val="00487CB9"/>
    <w:rsid w:val="00543457"/>
    <w:rsid w:val="005965CD"/>
    <w:rsid w:val="005E19C6"/>
    <w:rsid w:val="00610F8E"/>
    <w:rsid w:val="00637DA5"/>
    <w:rsid w:val="00705F2D"/>
    <w:rsid w:val="00740186"/>
    <w:rsid w:val="007878DA"/>
    <w:rsid w:val="00791605"/>
    <w:rsid w:val="00840689"/>
    <w:rsid w:val="009178CA"/>
    <w:rsid w:val="009678F9"/>
    <w:rsid w:val="00976A92"/>
    <w:rsid w:val="009944C2"/>
    <w:rsid w:val="009F4C4B"/>
    <w:rsid w:val="00A040B5"/>
    <w:rsid w:val="00A05CA4"/>
    <w:rsid w:val="00A763A2"/>
    <w:rsid w:val="00A769FC"/>
    <w:rsid w:val="00AA52D9"/>
    <w:rsid w:val="00AD3449"/>
    <w:rsid w:val="00AF18E3"/>
    <w:rsid w:val="00B41870"/>
    <w:rsid w:val="00B570F5"/>
    <w:rsid w:val="00B71B8D"/>
    <w:rsid w:val="00B94EF5"/>
    <w:rsid w:val="00C20AA1"/>
    <w:rsid w:val="00D20A24"/>
    <w:rsid w:val="00D351CA"/>
    <w:rsid w:val="00DD434E"/>
    <w:rsid w:val="00DF6649"/>
    <w:rsid w:val="00E5469C"/>
    <w:rsid w:val="00E81A34"/>
    <w:rsid w:val="00F31661"/>
    <w:rsid w:val="00F848BA"/>
    <w:rsid w:val="07D52967"/>
    <w:rsid w:val="11C3D702"/>
    <w:rsid w:val="7BD8D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CA80"/>
  <w15:chartTrackingRefBased/>
  <w15:docId w15:val="{D0194387-FE00-2248-9646-2786BD2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69B2ABEE42744AAA3E1C0BF6A9FEE" ma:contentTypeVersion="12" ma:contentTypeDescription="Create a new document." ma:contentTypeScope="" ma:versionID="2d5e928f08e4c06b42aa50d8404d5f52">
  <xsd:schema xmlns:xsd="http://www.w3.org/2001/XMLSchema" xmlns:xs="http://www.w3.org/2001/XMLSchema" xmlns:p="http://schemas.microsoft.com/office/2006/metadata/properties" xmlns:ns2="045293a3-daf9-44be-8ecb-f6736db67c82" xmlns:ns3="a4e850cb-648c-4ee1-a9ea-5ad8cfbab01a" targetNamespace="http://schemas.microsoft.com/office/2006/metadata/properties" ma:root="true" ma:fieldsID="140177ff13e74446964185a18e353b0c" ns2:_="" ns3:_="">
    <xsd:import namespace="045293a3-daf9-44be-8ecb-f6736db67c82"/>
    <xsd:import namespace="a4e850cb-648c-4ee1-a9ea-5ad8cfbab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93a3-daf9-44be-8ecb-f6736db6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850cb-648c-4ee1-a9ea-5ad8cfbab0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2C9A9-8DDE-427C-BC12-5E3F18E2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93a3-daf9-44be-8ecb-f6736db67c82"/>
    <ds:schemaRef ds:uri="a4e850cb-648c-4ee1-a9ea-5ad8cfbab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7979D-741A-4F5E-BD59-54265FEA6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52126-6FAB-4CD3-8973-23BA7A0FD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Kierszkowski</dc:creator>
  <cp:keywords/>
  <dc:description/>
  <cp:lastModifiedBy>Julia Loomer</cp:lastModifiedBy>
  <cp:revision>2</cp:revision>
  <cp:lastPrinted>2020-02-03T14:58:00Z</cp:lastPrinted>
  <dcterms:created xsi:type="dcterms:W3CDTF">2020-03-19T17:09:00Z</dcterms:created>
  <dcterms:modified xsi:type="dcterms:W3CDTF">2020-03-19T17:09:00Z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0x01010056769B2ABEE42744AAA3E1C0BF6A9FEE</vt:lpwstr>
  </property>
</Properties>
</file>